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2D4DB" w14:textId="77777777" w:rsidR="00F154D8" w:rsidRPr="009F7B47" w:rsidRDefault="00F154D8" w:rsidP="00F154D8">
      <w:pPr>
        <w:spacing w:after="0"/>
        <w:jc w:val="center"/>
        <w:rPr>
          <w:rFonts w:ascii="Tahoma" w:hAnsi="Tahoma" w:cs="Tahoma"/>
          <w:b/>
          <w:sz w:val="24"/>
          <w:szCs w:val="24"/>
        </w:rPr>
      </w:pPr>
      <w:r w:rsidRPr="009F7B47">
        <w:rPr>
          <w:rFonts w:ascii="Tahoma" w:hAnsi="Tahoma" w:cs="Tahoma"/>
          <w:b/>
          <w:sz w:val="24"/>
          <w:szCs w:val="24"/>
        </w:rPr>
        <w:t>Latest News from Priory Patient Participation Group (PPG)</w:t>
      </w:r>
    </w:p>
    <w:p w14:paraId="4E9CA1D6" w14:textId="77777777" w:rsidR="00542A01" w:rsidRPr="009F7B47" w:rsidRDefault="00542A01" w:rsidP="00F154D8">
      <w:pPr>
        <w:spacing w:after="0"/>
        <w:jc w:val="center"/>
        <w:rPr>
          <w:rFonts w:ascii="Tahoma" w:hAnsi="Tahoma" w:cs="Tahoma"/>
          <w:b/>
          <w:sz w:val="24"/>
          <w:szCs w:val="24"/>
        </w:rPr>
      </w:pPr>
    </w:p>
    <w:p w14:paraId="69F96522" w14:textId="77777777" w:rsidR="00542A01" w:rsidRPr="009F7B47" w:rsidRDefault="00542A01" w:rsidP="00542A01">
      <w:pPr>
        <w:spacing w:after="0"/>
        <w:rPr>
          <w:rFonts w:ascii="Tahoma" w:hAnsi="Tahoma" w:cs="Tahoma"/>
        </w:rPr>
      </w:pPr>
      <w:r w:rsidRPr="009F7B47">
        <w:rPr>
          <w:rFonts w:ascii="Tahoma" w:hAnsi="Tahoma" w:cs="Tahoma"/>
        </w:rPr>
        <w:t xml:space="preserve">Issue </w:t>
      </w:r>
      <w:r w:rsidR="00154DCC">
        <w:rPr>
          <w:rFonts w:ascii="Tahoma" w:hAnsi="Tahoma" w:cs="Tahoma"/>
        </w:rPr>
        <w:t>5</w:t>
      </w:r>
      <w:r w:rsidR="00FA1233" w:rsidRPr="009F7B47">
        <w:rPr>
          <w:rFonts w:ascii="Tahoma" w:hAnsi="Tahoma" w:cs="Tahoma"/>
        </w:rPr>
        <w:t xml:space="preserve">: </w:t>
      </w:r>
      <w:r w:rsidR="00154DCC">
        <w:rPr>
          <w:rFonts w:ascii="Tahoma" w:hAnsi="Tahoma" w:cs="Tahoma"/>
        </w:rPr>
        <w:t>Winter</w:t>
      </w:r>
      <w:r w:rsidR="00FA1233" w:rsidRPr="009F7B47">
        <w:rPr>
          <w:rFonts w:ascii="Tahoma" w:hAnsi="Tahoma" w:cs="Tahoma"/>
        </w:rPr>
        <w:t xml:space="preserve"> 202</w:t>
      </w:r>
      <w:r w:rsidR="00154DCC">
        <w:rPr>
          <w:rFonts w:ascii="Tahoma" w:hAnsi="Tahoma" w:cs="Tahoma"/>
        </w:rPr>
        <w:t>6</w:t>
      </w:r>
    </w:p>
    <w:p w14:paraId="1FA9B3C1" w14:textId="77777777" w:rsidR="00F154D8" w:rsidRPr="009F7B47" w:rsidRDefault="00F154D8" w:rsidP="00F154D8">
      <w:pPr>
        <w:spacing w:after="0"/>
        <w:rPr>
          <w:rFonts w:ascii="Tahoma" w:hAnsi="Tahoma" w:cs="Tahoma"/>
          <w:sz w:val="24"/>
          <w:szCs w:val="24"/>
        </w:rPr>
      </w:pPr>
    </w:p>
    <w:p w14:paraId="4C61A3E4" w14:textId="77777777" w:rsidR="00F154D8" w:rsidRPr="009F7B47" w:rsidRDefault="00F154D8" w:rsidP="00607E3D">
      <w:pPr>
        <w:spacing w:after="0"/>
        <w:rPr>
          <w:rFonts w:ascii="Tahoma" w:hAnsi="Tahoma" w:cs="Tahoma"/>
          <w:sz w:val="24"/>
          <w:szCs w:val="24"/>
        </w:rPr>
      </w:pPr>
      <w:r w:rsidRPr="009F7B47">
        <w:rPr>
          <w:rFonts w:ascii="Tahoma" w:hAnsi="Tahoma" w:cs="Tahoma"/>
          <w:sz w:val="24"/>
          <w:szCs w:val="24"/>
        </w:rPr>
        <w:t>The Patient Participation Group (PPG) is a group of Priory Surgery patients who volunteer to meet every three months with Practice staff to discuss patients’ experiences of the Practice and how they might be improved.  The Practice sees the PPG as providing valuable input supporting its efforts to offer the best service it can to its patients.</w:t>
      </w:r>
      <w:r w:rsidR="00432109" w:rsidRPr="009F7B47">
        <w:rPr>
          <w:rFonts w:ascii="Tahoma" w:hAnsi="Tahoma" w:cs="Tahoma"/>
          <w:sz w:val="24"/>
          <w:szCs w:val="24"/>
        </w:rPr>
        <w:t xml:space="preserve">  </w:t>
      </w:r>
    </w:p>
    <w:p w14:paraId="58D9452F" w14:textId="77777777" w:rsidR="00F154D8" w:rsidRPr="009F7B47" w:rsidRDefault="00F154D8" w:rsidP="00F154D8">
      <w:pPr>
        <w:spacing w:after="0"/>
        <w:rPr>
          <w:rFonts w:ascii="Tahoma" w:hAnsi="Tahoma" w:cs="Tahoma"/>
          <w:sz w:val="24"/>
          <w:szCs w:val="24"/>
        </w:rPr>
      </w:pPr>
    </w:p>
    <w:p w14:paraId="223FF05F" w14:textId="77777777" w:rsidR="00542A01" w:rsidRPr="009F7B47" w:rsidRDefault="00542A01" w:rsidP="00F154D8">
      <w:pPr>
        <w:spacing w:after="0"/>
        <w:rPr>
          <w:rFonts w:ascii="Tahoma" w:hAnsi="Tahoma" w:cs="Tahoma"/>
          <w:color w:val="000000"/>
          <w:sz w:val="24"/>
          <w:szCs w:val="24"/>
        </w:rPr>
      </w:pPr>
      <w:r w:rsidRPr="009F7B47">
        <w:rPr>
          <w:rFonts w:ascii="Tahoma" w:hAnsi="Tahoma" w:cs="Tahoma"/>
          <w:color w:val="000000"/>
          <w:sz w:val="24"/>
          <w:szCs w:val="24"/>
        </w:rPr>
        <w:t xml:space="preserve">The key topics which the PPG discussed at its </w:t>
      </w:r>
      <w:r w:rsidR="00154DCC">
        <w:rPr>
          <w:rFonts w:ascii="Tahoma" w:hAnsi="Tahoma" w:cs="Tahoma"/>
          <w:color w:val="000000"/>
          <w:sz w:val="24"/>
          <w:szCs w:val="24"/>
        </w:rPr>
        <w:t>latest</w:t>
      </w:r>
      <w:r w:rsidRPr="009F7B47">
        <w:rPr>
          <w:rFonts w:ascii="Tahoma" w:hAnsi="Tahoma" w:cs="Tahoma"/>
          <w:color w:val="000000"/>
          <w:sz w:val="24"/>
          <w:szCs w:val="24"/>
        </w:rPr>
        <w:t xml:space="preserve"> meeting were:</w:t>
      </w:r>
    </w:p>
    <w:p w14:paraId="09F52D41" w14:textId="77777777" w:rsidR="00542A01" w:rsidRPr="009F7B47" w:rsidRDefault="00542A01" w:rsidP="00F154D8">
      <w:pPr>
        <w:spacing w:after="0"/>
        <w:rPr>
          <w:rFonts w:ascii="Tahoma" w:hAnsi="Tahoma" w:cs="Tahoma"/>
          <w:color w:val="000000"/>
          <w:sz w:val="24"/>
          <w:szCs w:val="24"/>
        </w:rPr>
      </w:pPr>
    </w:p>
    <w:p w14:paraId="1DD5C7B2" w14:textId="77777777" w:rsidR="00154DCC" w:rsidRDefault="00154DCC" w:rsidP="00F154D8">
      <w:pPr>
        <w:spacing w:after="0"/>
        <w:rPr>
          <w:rFonts w:ascii="Tahoma" w:hAnsi="Tahoma" w:cs="Tahoma"/>
          <w:sz w:val="24"/>
          <w:szCs w:val="24"/>
        </w:rPr>
      </w:pPr>
      <w:r>
        <w:rPr>
          <w:rFonts w:ascii="Tahoma" w:hAnsi="Tahoma" w:cs="Tahoma"/>
          <w:b/>
          <w:sz w:val="24"/>
          <w:szCs w:val="24"/>
        </w:rPr>
        <w:t>Extension of online appointment booking</w:t>
      </w:r>
    </w:p>
    <w:p w14:paraId="2D5AAA2B" w14:textId="77777777" w:rsidR="00154DCC" w:rsidRPr="00154DCC" w:rsidRDefault="00154DCC" w:rsidP="00F154D8">
      <w:pPr>
        <w:spacing w:after="0"/>
        <w:rPr>
          <w:rFonts w:ascii="Tahoma" w:hAnsi="Tahoma" w:cs="Tahoma"/>
          <w:sz w:val="24"/>
          <w:szCs w:val="24"/>
        </w:rPr>
      </w:pPr>
    </w:p>
    <w:p w14:paraId="0A3EF76F" w14:textId="77777777" w:rsidR="00154DCC" w:rsidRDefault="00154DCC" w:rsidP="00154DCC">
      <w:pPr>
        <w:spacing w:after="0"/>
        <w:rPr>
          <w:rFonts w:ascii="Tahoma" w:eastAsia="Times New Roman" w:hAnsi="Tahoma" w:cs="Tahoma"/>
          <w:color w:val="000000"/>
          <w:sz w:val="24"/>
          <w:szCs w:val="24"/>
        </w:rPr>
      </w:pPr>
      <w:r>
        <w:rPr>
          <w:rFonts w:ascii="Tahoma" w:hAnsi="Tahoma" w:cs="Tahoma"/>
          <w:sz w:val="24"/>
          <w:szCs w:val="24"/>
        </w:rPr>
        <w:t xml:space="preserve">The Practice Management Team reported that from 1 October 2025 the Government had introduced a requirement for all GP Practices to keep their online access system switched on throughout their core opening hours.  When this was introduced there had been a huge surge in appointment requests being made online to the point when it seemed that the demand would prove unmanageable for the doctor triaging these requests.  </w:t>
      </w:r>
      <w:r w:rsidRPr="00154DCC">
        <w:rPr>
          <w:rFonts w:ascii="Tahoma" w:eastAsia="Times New Roman" w:hAnsi="Tahoma" w:cs="Tahoma"/>
          <w:color w:val="000000"/>
          <w:sz w:val="24"/>
          <w:szCs w:val="24"/>
        </w:rPr>
        <w:t xml:space="preserve">However, </w:t>
      </w:r>
      <w:r>
        <w:rPr>
          <w:rFonts w:ascii="Tahoma" w:eastAsia="Times New Roman" w:hAnsi="Tahoma" w:cs="Tahoma"/>
          <w:color w:val="000000"/>
          <w:sz w:val="24"/>
          <w:szCs w:val="24"/>
        </w:rPr>
        <w:t>demand</w:t>
      </w:r>
      <w:r w:rsidRPr="00154DCC">
        <w:rPr>
          <w:rFonts w:ascii="Tahoma" w:eastAsia="Times New Roman" w:hAnsi="Tahoma" w:cs="Tahoma"/>
          <w:color w:val="000000"/>
          <w:sz w:val="24"/>
          <w:szCs w:val="24"/>
        </w:rPr>
        <w:t xml:space="preserve"> has now settled</w:t>
      </w:r>
      <w:r>
        <w:rPr>
          <w:rFonts w:ascii="Tahoma" w:eastAsia="Times New Roman" w:hAnsi="Tahoma" w:cs="Tahoma"/>
          <w:color w:val="000000"/>
          <w:sz w:val="24"/>
          <w:szCs w:val="24"/>
        </w:rPr>
        <w:t xml:space="preserve"> and the Surgery</w:t>
      </w:r>
      <w:r w:rsidRPr="00154DCC">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now </w:t>
      </w:r>
      <w:r w:rsidRPr="00154DCC">
        <w:rPr>
          <w:rFonts w:ascii="Tahoma" w:eastAsia="Times New Roman" w:hAnsi="Tahoma" w:cs="Tahoma"/>
          <w:color w:val="000000"/>
          <w:sz w:val="24"/>
          <w:szCs w:val="24"/>
        </w:rPr>
        <w:t xml:space="preserve">rarely run out </w:t>
      </w:r>
      <w:r>
        <w:rPr>
          <w:rFonts w:ascii="Tahoma" w:eastAsia="Times New Roman" w:hAnsi="Tahoma" w:cs="Tahoma"/>
          <w:color w:val="000000"/>
          <w:sz w:val="24"/>
          <w:szCs w:val="24"/>
        </w:rPr>
        <w:t xml:space="preserve">of </w:t>
      </w:r>
      <w:r w:rsidRPr="00154DCC">
        <w:rPr>
          <w:rFonts w:ascii="Tahoma" w:eastAsia="Times New Roman" w:hAnsi="Tahoma" w:cs="Tahoma"/>
          <w:color w:val="000000"/>
          <w:sz w:val="24"/>
          <w:szCs w:val="24"/>
        </w:rPr>
        <w:t>routine appointment</w:t>
      </w:r>
      <w:r>
        <w:rPr>
          <w:rFonts w:ascii="Tahoma" w:eastAsia="Times New Roman" w:hAnsi="Tahoma" w:cs="Tahoma"/>
          <w:color w:val="000000"/>
          <w:sz w:val="24"/>
          <w:szCs w:val="24"/>
        </w:rPr>
        <w:t xml:space="preserve"> </w:t>
      </w:r>
      <w:r w:rsidRPr="00154DCC">
        <w:rPr>
          <w:rFonts w:ascii="Tahoma" w:eastAsia="Times New Roman" w:hAnsi="Tahoma" w:cs="Tahoma"/>
          <w:color w:val="000000"/>
          <w:sz w:val="24"/>
          <w:szCs w:val="24"/>
        </w:rPr>
        <w:t>s</w:t>
      </w:r>
      <w:r>
        <w:rPr>
          <w:rFonts w:ascii="Tahoma" w:eastAsia="Times New Roman" w:hAnsi="Tahoma" w:cs="Tahoma"/>
          <w:color w:val="000000"/>
          <w:sz w:val="24"/>
          <w:szCs w:val="24"/>
        </w:rPr>
        <w:t xml:space="preserve">lots.  </w:t>
      </w:r>
      <w:r w:rsidRPr="00154DCC">
        <w:rPr>
          <w:rFonts w:ascii="Tahoma" w:eastAsia="Times New Roman" w:hAnsi="Tahoma" w:cs="Tahoma"/>
          <w:color w:val="000000"/>
          <w:sz w:val="24"/>
          <w:szCs w:val="24"/>
        </w:rPr>
        <w:t xml:space="preserve"> </w:t>
      </w:r>
    </w:p>
    <w:p w14:paraId="2CA71F90" w14:textId="77777777" w:rsidR="00154DCC" w:rsidRDefault="00154DCC" w:rsidP="00154DCC">
      <w:pPr>
        <w:spacing w:after="0"/>
        <w:rPr>
          <w:rFonts w:ascii="Tahoma" w:eastAsia="Times New Roman" w:hAnsi="Tahoma" w:cs="Tahoma"/>
          <w:color w:val="000000"/>
          <w:sz w:val="24"/>
          <w:szCs w:val="24"/>
        </w:rPr>
      </w:pPr>
    </w:p>
    <w:p w14:paraId="2272A0AB" w14:textId="77777777" w:rsidR="00154DCC" w:rsidRDefault="00154DCC" w:rsidP="00F154D8">
      <w:pPr>
        <w:spacing w:after="0"/>
        <w:rPr>
          <w:rFonts w:ascii="Tahoma" w:hAnsi="Tahoma" w:cs="Tahoma"/>
          <w:sz w:val="24"/>
          <w:szCs w:val="24"/>
        </w:rPr>
      </w:pPr>
      <w:r>
        <w:rPr>
          <w:rFonts w:ascii="Tahoma" w:eastAsia="Times New Roman" w:hAnsi="Tahoma" w:cs="Tahoma"/>
          <w:color w:val="000000"/>
          <w:sz w:val="24"/>
          <w:szCs w:val="24"/>
        </w:rPr>
        <w:t>C</w:t>
      </w:r>
      <w:r w:rsidRPr="00154DCC">
        <w:rPr>
          <w:rFonts w:ascii="Tahoma" w:eastAsia="Times New Roman" w:hAnsi="Tahoma" w:cs="Tahoma"/>
          <w:color w:val="000000"/>
          <w:sz w:val="24"/>
          <w:szCs w:val="24"/>
        </w:rPr>
        <w:t xml:space="preserve">omplaints around access and call waiting times have </w:t>
      </w:r>
      <w:r>
        <w:rPr>
          <w:rFonts w:ascii="Tahoma" w:eastAsia="Times New Roman" w:hAnsi="Tahoma" w:cs="Tahoma"/>
          <w:color w:val="000000"/>
          <w:sz w:val="24"/>
          <w:szCs w:val="24"/>
        </w:rPr>
        <w:t>reduced</w:t>
      </w:r>
      <w:r w:rsidRPr="00154DCC">
        <w:rPr>
          <w:rFonts w:ascii="Tahoma" w:eastAsia="Times New Roman" w:hAnsi="Tahoma" w:cs="Tahoma"/>
          <w:color w:val="000000"/>
          <w:sz w:val="24"/>
          <w:szCs w:val="24"/>
        </w:rPr>
        <w:t>.</w:t>
      </w:r>
      <w:r>
        <w:rPr>
          <w:rFonts w:ascii="Tahoma" w:eastAsia="Times New Roman" w:hAnsi="Tahoma" w:cs="Tahoma"/>
          <w:color w:val="000000"/>
          <w:sz w:val="24"/>
          <w:szCs w:val="24"/>
        </w:rPr>
        <w:t xml:space="preserve">  </w:t>
      </w:r>
      <w:r w:rsidRPr="00154DCC">
        <w:rPr>
          <w:rFonts w:ascii="Tahoma" w:hAnsi="Tahoma" w:cs="Tahoma"/>
          <w:sz w:val="24"/>
          <w:szCs w:val="24"/>
        </w:rPr>
        <w:t xml:space="preserve">Most patients are now making appointment requests online, which has eased the pressure on the phone line and resulted in the call waiting time reducing by around 80% on what it was a year ago. </w:t>
      </w:r>
      <w:r>
        <w:rPr>
          <w:rFonts w:ascii="Tahoma" w:hAnsi="Tahoma" w:cs="Tahoma"/>
          <w:sz w:val="24"/>
          <w:szCs w:val="24"/>
        </w:rPr>
        <w:t xml:space="preserve">  Although in November the reduction had been less at 38.5% due to a rise in flu and norovirus.</w:t>
      </w:r>
    </w:p>
    <w:p w14:paraId="228A934B" w14:textId="77777777" w:rsidR="00154DCC" w:rsidRDefault="00154DCC" w:rsidP="00F154D8">
      <w:pPr>
        <w:spacing w:after="0"/>
        <w:rPr>
          <w:rFonts w:ascii="Tahoma" w:hAnsi="Tahoma" w:cs="Tahoma"/>
          <w:sz w:val="24"/>
          <w:szCs w:val="24"/>
        </w:rPr>
      </w:pPr>
    </w:p>
    <w:p w14:paraId="39416F8D" w14:textId="77777777" w:rsidR="00154DCC" w:rsidRPr="00154DCC" w:rsidRDefault="00154DCC" w:rsidP="00F154D8">
      <w:pPr>
        <w:spacing w:after="0"/>
        <w:rPr>
          <w:rFonts w:ascii="Tahoma" w:eastAsia="Times New Roman" w:hAnsi="Tahoma" w:cs="Tahoma"/>
          <w:b/>
          <w:color w:val="000000"/>
          <w:sz w:val="24"/>
          <w:szCs w:val="24"/>
        </w:rPr>
      </w:pPr>
      <w:r>
        <w:rPr>
          <w:rFonts w:ascii="Tahoma" w:hAnsi="Tahoma" w:cs="Tahoma"/>
          <w:b/>
          <w:sz w:val="24"/>
          <w:szCs w:val="24"/>
        </w:rPr>
        <w:t>Experience of NHS Talking Therapies</w:t>
      </w:r>
    </w:p>
    <w:p w14:paraId="1E613CC1" w14:textId="77777777" w:rsidR="00D45AB6" w:rsidRPr="009F7B47" w:rsidRDefault="00D45AB6" w:rsidP="00D45AB6">
      <w:pPr>
        <w:spacing w:after="0"/>
        <w:textAlignment w:val="baseline"/>
        <w:rPr>
          <w:rFonts w:ascii="Tahoma" w:eastAsia="Times New Roman" w:hAnsi="Tahoma" w:cs="Tahoma"/>
          <w:b/>
          <w:color w:val="000000"/>
          <w:sz w:val="24"/>
          <w:szCs w:val="24"/>
          <w:lang w:eastAsia="en-GB"/>
        </w:rPr>
      </w:pPr>
    </w:p>
    <w:p w14:paraId="13648B5D" w14:textId="77777777" w:rsidR="00154DCC" w:rsidRPr="00154DCC" w:rsidRDefault="00154DCC" w:rsidP="00154DCC">
      <w:pPr>
        <w:textAlignment w:val="baseline"/>
        <w:rPr>
          <w:rFonts w:ascii="Tahoma" w:hAnsi="Tahoma" w:cs="Tahoma"/>
          <w:color w:val="000000"/>
          <w:sz w:val="24"/>
          <w:szCs w:val="24"/>
        </w:rPr>
      </w:pPr>
      <w:r>
        <w:rPr>
          <w:rFonts w:ascii="Tahoma" w:hAnsi="Tahoma" w:cs="Tahoma"/>
          <w:color w:val="000000"/>
          <w:sz w:val="24"/>
          <w:szCs w:val="24"/>
        </w:rPr>
        <w:t xml:space="preserve">The Chair reported that at the Bristol PPG Forum concerns had been raised about lengthy delays in access and limited choice in the services provided by Vita Health (NHS talking therapies provider in this area).  He asked the Practice Management Team </w:t>
      </w:r>
      <w:r w:rsidRPr="00154DCC">
        <w:rPr>
          <w:rFonts w:ascii="Tahoma" w:hAnsi="Tahoma" w:cs="Tahoma"/>
          <w:color w:val="000000"/>
          <w:sz w:val="24"/>
          <w:szCs w:val="24"/>
        </w:rPr>
        <w:t>how Priory felt the situation was for patients</w:t>
      </w:r>
      <w:r>
        <w:rPr>
          <w:rFonts w:ascii="Tahoma" w:hAnsi="Tahoma" w:cs="Tahoma"/>
          <w:color w:val="000000"/>
          <w:sz w:val="24"/>
          <w:szCs w:val="24"/>
        </w:rPr>
        <w:t xml:space="preserve"> of this Practice</w:t>
      </w:r>
      <w:r w:rsidRPr="00154DCC">
        <w:rPr>
          <w:rFonts w:ascii="Tahoma" w:hAnsi="Tahoma" w:cs="Tahoma"/>
          <w:color w:val="000000"/>
          <w:sz w:val="24"/>
          <w:szCs w:val="24"/>
        </w:rPr>
        <w:t>.</w:t>
      </w:r>
    </w:p>
    <w:p w14:paraId="13431AB2" w14:textId="77777777" w:rsidR="00154DCC" w:rsidRPr="00154DCC" w:rsidRDefault="00154DCC" w:rsidP="00154DCC">
      <w:pPr>
        <w:textAlignment w:val="baseline"/>
        <w:rPr>
          <w:rFonts w:ascii="Tahoma" w:hAnsi="Tahoma" w:cs="Tahoma"/>
          <w:color w:val="000000"/>
          <w:sz w:val="24"/>
          <w:szCs w:val="24"/>
        </w:rPr>
      </w:pPr>
      <w:r>
        <w:rPr>
          <w:rFonts w:ascii="Tahoma" w:hAnsi="Tahoma" w:cs="Tahoma"/>
          <w:color w:val="000000"/>
          <w:sz w:val="24"/>
          <w:szCs w:val="24"/>
        </w:rPr>
        <w:t>The Team</w:t>
      </w:r>
      <w:r w:rsidRPr="00154DCC">
        <w:rPr>
          <w:rFonts w:ascii="Tahoma" w:hAnsi="Tahoma" w:cs="Tahoma"/>
          <w:color w:val="000000"/>
          <w:sz w:val="24"/>
          <w:szCs w:val="24"/>
        </w:rPr>
        <w:t xml:space="preserve"> confir</w:t>
      </w:r>
      <w:r>
        <w:rPr>
          <w:rFonts w:ascii="Tahoma" w:hAnsi="Tahoma" w:cs="Tahoma"/>
          <w:color w:val="000000"/>
          <w:sz w:val="24"/>
          <w:szCs w:val="24"/>
        </w:rPr>
        <w:t>med that waiting lists for NHS t</w:t>
      </w:r>
      <w:r w:rsidRPr="00154DCC">
        <w:rPr>
          <w:rFonts w:ascii="Tahoma" w:hAnsi="Tahoma" w:cs="Tahoma"/>
          <w:color w:val="000000"/>
          <w:sz w:val="24"/>
          <w:szCs w:val="24"/>
        </w:rPr>
        <w:t xml:space="preserve">alking therapies </w:t>
      </w:r>
      <w:r>
        <w:rPr>
          <w:rFonts w:ascii="Tahoma" w:hAnsi="Tahoma" w:cs="Tahoma"/>
          <w:color w:val="000000"/>
          <w:sz w:val="24"/>
          <w:szCs w:val="24"/>
        </w:rPr>
        <w:t>can be long</w:t>
      </w:r>
      <w:r w:rsidRPr="00154DCC">
        <w:rPr>
          <w:rFonts w:ascii="Tahoma" w:hAnsi="Tahoma" w:cs="Tahoma"/>
          <w:color w:val="000000"/>
          <w:sz w:val="24"/>
          <w:szCs w:val="24"/>
        </w:rPr>
        <w:t xml:space="preserve"> and </w:t>
      </w:r>
      <w:r>
        <w:rPr>
          <w:rFonts w:ascii="Tahoma" w:hAnsi="Tahoma" w:cs="Tahoma"/>
          <w:color w:val="000000"/>
          <w:sz w:val="24"/>
          <w:szCs w:val="24"/>
        </w:rPr>
        <w:t>that</w:t>
      </w:r>
      <w:r w:rsidRPr="00154DCC">
        <w:rPr>
          <w:rFonts w:ascii="Tahoma" w:hAnsi="Tahoma" w:cs="Tahoma"/>
          <w:color w:val="000000"/>
          <w:sz w:val="24"/>
          <w:szCs w:val="24"/>
        </w:rPr>
        <w:t xml:space="preserve"> whereas group therapy sessions might be accessible sooner, 1</w:t>
      </w:r>
      <w:r>
        <w:rPr>
          <w:rFonts w:ascii="Tahoma" w:hAnsi="Tahoma" w:cs="Tahoma"/>
          <w:color w:val="000000"/>
          <w:sz w:val="24"/>
          <w:szCs w:val="24"/>
        </w:rPr>
        <w:t>-</w:t>
      </w:r>
      <w:r w:rsidRPr="00154DCC">
        <w:rPr>
          <w:rFonts w:ascii="Tahoma" w:hAnsi="Tahoma" w:cs="Tahoma"/>
          <w:color w:val="000000"/>
          <w:sz w:val="24"/>
          <w:szCs w:val="24"/>
        </w:rPr>
        <w:t>2</w:t>
      </w:r>
      <w:r>
        <w:rPr>
          <w:rFonts w:ascii="Tahoma" w:hAnsi="Tahoma" w:cs="Tahoma"/>
          <w:color w:val="000000"/>
          <w:sz w:val="24"/>
          <w:szCs w:val="24"/>
        </w:rPr>
        <w:t>-</w:t>
      </w:r>
      <w:r w:rsidRPr="00154DCC">
        <w:rPr>
          <w:rFonts w:ascii="Tahoma" w:hAnsi="Tahoma" w:cs="Tahoma"/>
          <w:color w:val="000000"/>
          <w:sz w:val="24"/>
          <w:szCs w:val="24"/>
        </w:rPr>
        <w:t>1 sessions can have a wait of many months.</w:t>
      </w:r>
    </w:p>
    <w:p w14:paraId="1063E314" w14:textId="77777777" w:rsidR="00154DCC" w:rsidRDefault="00154DCC" w:rsidP="00154DCC">
      <w:pPr>
        <w:textAlignment w:val="baseline"/>
        <w:rPr>
          <w:rFonts w:ascii="Arial" w:hAnsi="Arial" w:cs="Arial"/>
          <w:color w:val="000000"/>
        </w:rPr>
      </w:pPr>
      <w:r>
        <w:rPr>
          <w:rFonts w:ascii="Tahoma" w:hAnsi="Tahoma" w:cs="Tahoma"/>
          <w:color w:val="000000"/>
          <w:sz w:val="24"/>
          <w:szCs w:val="24"/>
        </w:rPr>
        <w:t>The Team drew attention to the fact that</w:t>
      </w:r>
      <w:r w:rsidRPr="00154DCC">
        <w:rPr>
          <w:rFonts w:ascii="Tahoma" w:hAnsi="Tahoma" w:cs="Tahoma"/>
          <w:color w:val="000000"/>
          <w:sz w:val="24"/>
          <w:szCs w:val="24"/>
        </w:rPr>
        <w:t xml:space="preserve"> Priory, as part of Connexus PCN, employ Men</w:t>
      </w:r>
      <w:r>
        <w:rPr>
          <w:rFonts w:ascii="Tahoma" w:hAnsi="Tahoma" w:cs="Tahoma"/>
          <w:color w:val="000000"/>
          <w:sz w:val="24"/>
          <w:szCs w:val="24"/>
        </w:rPr>
        <w:t>tal Health &amp; Well being coaches</w:t>
      </w:r>
      <w:r w:rsidRPr="00154DCC">
        <w:rPr>
          <w:rFonts w:ascii="Tahoma" w:hAnsi="Tahoma" w:cs="Tahoma"/>
          <w:color w:val="000000"/>
          <w:sz w:val="24"/>
          <w:szCs w:val="24"/>
        </w:rPr>
        <w:t xml:space="preserve"> and </w:t>
      </w:r>
      <w:r>
        <w:rPr>
          <w:rFonts w:ascii="Tahoma" w:hAnsi="Tahoma" w:cs="Tahoma"/>
          <w:color w:val="000000"/>
          <w:sz w:val="24"/>
          <w:szCs w:val="24"/>
        </w:rPr>
        <w:t xml:space="preserve">that </w:t>
      </w:r>
      <w:r w:rsidRPr="00154DCC">
        <w:rPr>
          <w:rFonts w:ascii="Tahoma" w:hAnsi="Tahoma" w:cs="Tahoma"/>
          <w:color w:val="000000"/>
          <w:sz w:val="24"/>
          <w:szCs w:val="24"/>
        </w:rPr>
        <w:t xml:space="preserve">for some </w:t>
      </w:r>
      <w:r>
        <w:rPr>
          <w:rFonts w:ascii="Tahoma" w:hAnsi="Tahoma" w:cs="Tahoma"/>
          <w:color w:val="000000"/>
          <w:sz w:val="24"/>
          <w:szCs w:val="24"/>
        </w:rPr>
        <w:t>Practice</w:t>
      </w:r>
      <w:r w:rsidRPr="00154DCC">
        <w:rPr>
          <w:rFonts w:ascii="Tahoma" w:hAnsi="Tahoma" w:cs="Tahoma"/>
          <w:color w:val="000000"/>
          <w:sz w:val="24"/>
          <w:szCs w:val="24"/>
        </w:rPr>
        <w:t xml:space="preserve"> patient</w:t>
      </w:r>
      <w:r>
        <w:rPr>
          <w:rFonts w:ascii="Tahoma" w:hAnsi="Tahoma" w:cs="Tahoma"/>
          <w:color w:val="000000"/>
          <w:sz w:val="24"/>
          <w:szCs w:val="24"/>
        </w:rPr>
        <w:t>s</w:t>
      </w:r>
      <w:r w:rsidRPr="00154DCC">
        <w:rPr>
          <w:rFonts w:ascii="Tahoma" w:hAnsi="Tahoma" w:cs="Tahoma"/>
          <w:color w:val="000000"/>
          <w:sz w:val="24"/>
          <w:szCs w:val="24"/>
        </w:rPr>
        <w:t xml:space="preserve"> requesting talking therapies</w:t>
      </w:r>
      <w:r>
        <w:rPr>
          <w:rFonts w:ascii="Tahoma" w:hAnsi="Tahoma" w:cs="Tahoma"/>
          <w:color w:val="000000"/>
          <w:sz w:val="24"/>
          <w:szCs w:val="24"/>
        </w:rPr>
        <w:t xml:space="preserve"> referral to one of these coaches</w:t>
      </w:r>
      <w:r w:rsidRPr="00154DCC">
        <w:rPr>
          <w:rFonts w:ascii="Tahoma" w:hAnsi="Tahoma" w:cs="Tahoma"/>
          <w:color w:val="000000"/>
          <w:sz w:val="24"/>
          <w:szCs w:val="24"/>
        </w:rPr>
        <w:t xml:space="preserve"> can be a</w:t>
      </w:r>
      <w:r>
        <w:rPr>
          <w:rFonts w:ascii="Tahoma" w:hAnsi="Tahoma" w:cs="Tahoma"/>
          <w:color w:val="000000"/>
          <w:sz w:val="24"/>
          <w:szCs w:val="24"/>
        </w:rPr>
        <w:t>n effective way of</w:t>
      </w:r>
      <w:r w:rsidRPr="00154DCC">
        <w:rPr>
          <w:rFonts w:ascii="Tahoma" w:hAnsi="Tahoma" w:cs="Tahoma"/>
          <w:color w:val="000000"/>
          <w:sz w:val="24"/>
          <w:szCs w:val="24"/>
        </w:rPr>
        <w:t xml:space="preserve"> </w:t>
      </w:r>
      <w:r>
        <w:rPr>
          <w:rFonts w:ascii="Tahoma" w:hAnsi="Tahoma" w:cs="Tahoma"/>
          <w:color w:val="000000"/>
          <w:sz w:val="24"/>
          <w:szCs w:val="24"/>
        </w:rPr>
        <w:t xml:space="preserve">obtaining support and </w:t>
      </w:r>
      <w:r w:rsidRPr="00154DCC">
        <w:rPr>
          <w:rFonts w:ascii="Tahoma" w:hAnsi="Tahoma" w:cs="Tahoma"/>
          <w:color w:val="000000"/>
          <w:sz w:val="24"/>
          <w:szCs w:val="24"/>
        </w:rPr>
        <w:t>lessen</w:t>
      </w:r>
      <w:r>
        <w:rPr>
          <w:rFonts w:ascii="Tahoma" w:hAnsi="Tahoma" w:cs="Tahoma"/>
          <w:color w:val="000000"/>
          <w:sz w:val="24"/>
          <w:szCs w:val="24"/>
        </w:rPr>
        <w:t>ing</w:t>
      </w:r>
      <w:r w:rsidRPr="00154DCC">
        <w:rPr>
          <w:rFonts w:ascii="Tahoma" w:hAnsi="Tahoma" w:cs="Tahoma"/>
          <w:color w:val="000000"/>
          <w:sz w:val="24"/>
          <w:szCs w:val="24"/>
        </w:rPr>
        <w:t xml:space="preserve"> the waiting time</w:t>
      </w:r>
      <w:r w:rsidRPr="00873A3B">
        <w:rPr>
          <w:rFonts w:ascii="Arial" w:hAnsi="Arial" w:cs="Arial"/>
          <w:color w:val="000000"/>
        </w:rPr>
        <w:t xml:space="preserve">. </w:t>
      </w:r>
    </w:p>
    <w:p w14:paraId="630B2385" w14:textId="77777777" w:rsidR="00AB76C0" w:rsidRDefault="00AB76C0" w:rsidP="00FE1390">
      <w:pPr>
        <w:rPr>
          <w:rFonts w:ascii="Tahoma" w:eastAsia="Times New Roman" w:hAnsi="Tahoma" w:cs="Tahoma"/>
          <w:b/>
          <w:color w:val="000000"/>
          <w:sz w:val="24"/>
          <w:szCs w:val="24"/>
          <w:bdr w:val="none" w:sz="0" w:space="0" w:color="auto" w:frame="1"/>
          <w:lang w:eastAsia="en-GB"/>
        </w:rPr>
      </w:pPr>
    </w:p>
    <w:p w14:paraId="3D5E9A6E" w14:textId="77777777" w:rsidR="00FE1390" w:rsidRPr="00FE1390" w:rsidRDefault="00FE1390" w:rsidP="00FE1390">
      <w:pPr>
        <w:rPr>
          <w:rFonts w:ascii="Tahoma" w:eastAsia="Times New Roman" w:hAnsi="Tahoma" w:cs="Tahoma"/>
          <w:b/>
          <w:color w:val="000000"/>
          <w:sz w:val="24"/>
          <w:szCs w:val="24"/>
          <w:bdr w:val="none" w:sz="0" w:space="0" w:color="auto" w:frame="1"/>
          <w:lang w:eastAsia="en-GB"/>
        </w:rPr>
      </w:pPr>
      <w:r w:rsidRPr="00FE1390">
        <w:rPr>
          <w:rFonts w:ascii="Tahoma" w:eastAsia="Times New Roman" w:hAnsi="Tahoma" w:cs="Tahoma"/>
          <w:b/>
          <w:color w:val="000000"/>
          <w:sz w:val="24"/>
          <w:szCs w:val="24"/>
          <w:bdr w:val="none" w:sz="0" w:space="0" w:color="auto" w:frame="1"/>
          <w:lang w:eastAsia="en-GB"/>
        </w:rPr>
        <w:t>Experience of cultural background on access to health services</w:t>
      </w:r>
    </w:p>
    <w:p w14:paraId="71574420" w14:textId="77777777" w:rsidR="00FE1390" w:rsidRPr="00FE1390" w:rsidRDefault="00FE1390" w:rsidP="00FE1390">
      <w:pPr>
        <w:rPr>
          <w:rFonts w:ascii="Tahoma" w:hAnsi="Tahoma" w:cs="Tahoma"/>
          <w:bCs/>
          <w:color w:val="000000"/>
          <w:sz w:val="24"/>
          <w:szCs w:val="24"/>
          <w:bdr w:val="none" w:sz="0" w:space="0" w:color="auto" w:frame="1"/>
        </w:rPr>
      </w:pPr>
      <w:r w:rsidRPr="00FE1390">
        <w:rPr>
          <w:rFonts w:ascii="Tahoma" w:hAnsi="Tahoma" w:cs="Tahoma"/>
          <w:bCs/>
          <w:color w:val="000000"/>
          <w:sz w:val="24"/>
          <w:szCs w:val="24"/>
          <w:bdr w:val="none" w:sz="0" w:space="0" w:color="auto" w:frame="1"/>
        </w:rPr>
        <w:t xml:space="preserve">The Practice Management Team reported that they had a session at the local mosque organised by </w:t>
      </w:r>
      <w:r>
        <w:rPr>
          <w:rFonts w:ascii="Tahoma" w:hAnsi="Tahoma" w:cs="Tahoma"/>
          <w:bCs/>
          <w:color w:val="000000"/>
          <w:sz w:val="24"/>
          <w:szCs w:val="24"/>
          <w:bdr w:val="none" w:sz="0" w:space="0" w:color="auto" w:frame="1"/>
        </w:rPr>
        <w:t>the Connexus</w:t>
      </w:r>
      <w:r w:rsidRPr="00FE1390">
        <w:rPr>
          <w:rFonts w:ascii="Tahoma" w:hAnsi="Tahoma" w:cs="Tahoma"/>
          <w:bCs/>
          <w:color w:val="000000"/>
          <w:sz w:val="24"/>
          <w:szCs w:val="24"/>
          <w:bdr w:val="none" w:sz="0" w:space="0" w:color="auto" w:frame="1"/>
        </w:rPr>
        <w:t xml:space="preserve"> Community Development lead.</w:t>
      </w:r>
    </w:p>
    <w:p w14:paraId="3BDD7B7B" w14:textId="77777777" w:rsidR="00FE1390" w:rsidRDefault="00FE1390" w:rsidP="00FE1390">
      <w:pPr>
        <w:rPr>
          <w:rFonts w:ascii="Tahoma" w:hAnsi="Tahoma" w:cs="Tahoma"/>
          <w:bCs/>
          <w:color w:val="000000"/>
          <w:sz w:val="24"/>
          <w:szCs w:val="24"/>
          <w:bdr w:val="none" w:sz="0" w:space="0" w:color="auto" w:frame="1"/>
        </w:rPr>
      </w:pPr>
      <w:r w:rsidRPr="00FE1390">
        <w:rPr>
          <w:rFonts w:ascii="Tahoma" w:hAnsi="Tahoma" w:cs="Tahoma"/>
          <w:bCs/>
          <w:color w:val="000000"/>
          <w:sz w:val="24"/>
          <w:szCs w:val="24"/>
          <w:bdr w:val="none" w:sz="0" w:space="0" w:color="auto" w:frame="1"/>
        </w:rPr>
        <w:t>The Imam provided some very useful hints and tips on how we might better engage with Muslim patients.</w:t>
      </w:r>
      <w:r>
        <w:rPr>
          <w:rFonts w:ascii="Tahoma" w:hAnsi="Tahoma" w:cs="Tahoma"/>
          <w:bCs/>
          <w:color w:val="000000"/>
          <w:sz w:val="24"/>
          <w:szCs w:val="24"/>
          <w:bdr w:val="none" w:sz="0" w:space="0" w:color="auto" w:frame="1"/>
        </w:rPr>
        <w:t xml:space="preserve">  A practical change resulting from this is expand those who are sent screening</w:t>
      </w:r>
      <w:r w:rsidRPr="00FE1390">
        <w:rPr>
          <w:rFonts w:ascii="Tahoma" w:hAnsi="Tahoma" w:cs="Tahoma"/>
          <w:bCs/>
          <w:color w:val="000000"/>
          <w:sz w:val="24"/>
          <w:szCs w:val="24"/>
          <w:bdr w:val="none" w:sz="0" w:space="0" w:color="auto" w:frame="1"/>
        </w:rPr>
        <w:t xml:space="preserve"> </w:t>
      </w:r>
      <w:r>
        <w:rPr>
          <w:rFonts w:ascii="Tahoma" w:hAnsi="Tahoma" w:cs="Tahoma"/>
          <w:bCs/>
          <w:color w:val="000000"/>
          <w:sz w:val="24"/>
          <w:szCs w:val="24"/>
          <w:bdr w:val="none" w:sz="0" w:space="0" w:color="auto" w:frame="1"/>
        </w:rPr>
        <w:t>information, such as that relating to</w:t>
      </w:r>
      <w:r w:rsidRPr="00FE1390">
        <w:rPr>
          <w:rFonts w:ascii="Tahoma" w:hAnsi="Tahoma" w:cs="Tahoma"/>
          <w:bCs/>
          <w:color w:val="000000"/>
          <w:sz w:val="24"/>
          <w:szCs w:val="24"/>
          <w:bdr w:val="none" w:sz="0" w:space="0" w:color="auto" w:frame="1"/>
        </w:rPr>
        <w:t xml:space="preserve"> smears for women aged 25-64 years</w:t>
      </w:r>
      <w:r>
        <w:rPr>
          <w:rFonts w:ascii="Tahoma" w:hAnsi="Tahoma" w:cs="Tahoma"/>
          <w:bCs/>
          <w:color w:val="000000"/>
          <w:sz w:val="24"/>
          <w:szCs w:val="24"/>
          <w:bdr w:val="none" w:sz="0" w:space="0" w:color="auto" w:frame="1"/>
        </w:rPr>
        <w:t>, to include men i</w:t>
      </w:r>
      <w:r w:rsidRPr="00FE1390">
        <w:rPr>
          <w:rFonts w:ascii="Tahoma" w:hAnsi="Tahoma" w:cs="Tahoma"/>
          <w:bCs/>
          <w:color w:val="000000"/>
          <w:sz w:val="24"/>
          <w:szCs w:val="24"/>
          <w:bdr w:val="none" w:sz="0" w:space="0" w:color="auto" w:frame="1"/>
        </w:rPr>
        <w:t>n this age group</w:t>
      </w:r>
      <w:r>
        <w:rPr>
          <w:rFonts w:ascii="Tahoma" w:hAnsi="Tahoma" w:cs="Tahoma"/>
          <w:bCs/>
          <w:color w:val="000000"/>
          <w:sz w:val="24"/>
          <w:szCs w:val="24"/>
          <w:bdr w:val="none" w:sz="0" w:space="0" w:color="auto" w:frame="1"/>
        </w:rPr>
        <w:t xml:space="preserve">, so that men are aware of </w:t>
      </w:r>
      <w:r w:rsidRPr="00FE1390">
        <w:rPr>
          <w:rFonts w:ascii="Tahoma" w:hAnsi="Tahoma" w:cs="Tahoma"/>
          <w:bCs/>
          <w:color w:val="000000"/>
          <w:sz w:val="24"/>
          <w:szCs w:val="24"/>
          <w:bdr w:val="none" w:sz="0" w:space="0" w:color="auto" w:frame="1"/>
        </w:rPr>
        <w:t xml:space="preserve">the importance of </w:t>
      </w:r>
      <w:r>
        <w:rPr>
          <w:rFonts w:ascii="Tahoma" w:hAnsi="Tahoma" w:cs="Tahoma"/>
          <w:bCs/>
          <w:color w:val="000000"/>
          <w:sz w:val="24"/>
          <w:szCs w:val="24"/>
          <w:bdr w:val="none" w:sz="0" w:space="0" w:color="auto" w:frame="1"/>
        </w:rPr>
        <w:t>women</w:t>
      </w:r>
      <w:r w:rsidRPr="00FE1390">
        <w:rPr>
          <w:rFonts w:ascii="Tahoma" w:hAnsi="Tahoma" w:cs="Tahoma"/>
          <w:bCs/>
          <w:color w:val="000000"/>
          <w:sz w:val="24"/>
          <w:szCs w:val="24"/>
          <w:bdr w:val="none" w:sz="0" w:space="0" w:color="auto" w:frame="1"/>
        </w:rPr>
        <w:t xml:space="preserve"> attending this screening.  </w:t>
      </w:r>
    </w:p>
    <w:p w14:paraId="3AD70144" w14:textId="77777777" w:rsidR="00FE1390" w:rsidRDefault="00FE1390" w:rsidP="00FE1390">
      <w:pPr>
        <w:rPr>
          <w:rFonts w:ascii="Tahoma" w:hAnsi="Tahoma" w:cs="Tahoma"/>
          <w:b/>
          <w:bCs/>
          <w:color w:val="000000"/>
          <w:sz w:val="24"/>
          <w:szCs w:val="24"/>
          <w:bdr w:val="none" w:sz="0" w:space="0" w:color="auto" w:frame="1"/>
        </w:rPr>
      </w:pPr>
      <w:r>
        <w:rPr>
          <w:rFonts w:ascii="Tahoma" w:hAnsi="Tahoma" w:cs="Tahoma"/>
          <w:b/>
          <w:bCs/>
          <w:color w:val="000000"/>
          <w:sz w:val="24"/>
          <w:szCs w:val="24"/>
          <w:bdr w:val="none" w:sz="0" w:space="0" w:color="auto" w:frame="1"/>
        </w:rPr>
        <w:t>Hospital Trust membership</w:t>
      </w:r>
    </w:p>
    <w:p w14:paraId="6558508A" w14:textId="77777777" w:rsidR="00FE1390" w:rsidRDefault="00FE1390" w:rsidP="00FE1390">
      <w:pPr>
        <w:rPr>
          <w:rFonts w:ascii="Tahoma" w:hAnsi="Tahoma" w:cs="Tahoma"/>
          <w:bCs/>
          <w:color w:val="000000"/>
          <w:sz w:val="24"/>
          <w:szCs w:val="24"/>
          <w:bdr w:val="none" w:sz="0" w:space="0" w:color="auto" w:frame="1"/>
        </w:rPr>
      </w:pPr>
      <w:r>
        <w:rPr>
          <w:rFonts w:ascii="Tahoma" w:hAnsi="Tahoma" w:cs="Tahoma"/>
          <w:bCs/>
          <w:color w:val="000000"/>
          <w:sz w:val="24"/>
          <w:szCs w:val="24"/>
          <w:bdr w:val="none" w:sz="0" w:space="0" w:color="auto" w:frame="1"/>
        </w:rPr>
        <w:t xml:space="preserve">The PPG Chair, Paul Wheeler, informed the Group that he had been elected to the Council of Governors of University Hospitals Bristol and Weston NHS Trust.  </w:t>
      </w:r>
    </w:p>
    <w:p w14:paraId="081698E0" w14:textId="77777777" w:rsidR="00FE1390" w:rsidRDefault="00FE1390" w:rsidP="00FE1390">
      <w:pPr>
        <w:rPr>
          <w:rFonts w:ascii="Tahoma" w:hAnsi="Tahoma" w:cs="Tahoma"/>
          <w:bCs/>
          <w:color w:val="000000"/>
          <w:sz w:val="24"/>
          <w:szCs w:val="24"/>
          <w:bdr w:val="none" w:sz="0" w:space="0" w:color="auto" w:frame="1"/>
        </w:rPr>
      </w:pPr>
      <w:r>
        <w:rPr>
          <w:rFonts w:ascii="Tahoma" w:hAnsi="Tahoma" w:cs="Tahoma"/>
          <w:bCs/>
          <w:color w:val="000000"/>
          <w:sz w:val="24"/>
          <w:szCs w:val="24"/>
          <w:bdr w:val="none" w:sz="0" w:space="0" w:color="auto" w:frame="1"/>
        </w:rPr>
        <w:t>The Governors have two key roles: providing a voice for patients to the Trust and holding the Non Executive Directors of the Trust to account for their work as members of the Trust Board.</w:t>
      </w:r>
    </w:p>
    <w:p w14:paraId="65F37B93" w14:textId="77777777" w:rsidR="00FE1390" w:rsidRDefault="00FE1390" w:rsidP="00FE1390">
      <w:pPr>
        <w:rPr>
          <w:rFonts w:ascii="Tahoma" w:hAnsi="Tahoma" w:cs="Tahoma"/>
          <w:bCs/>
          <w:color w:val="000000"/>
          <w:sz w:val="24"/>
          <w:szCs w:val="24"/>
          <w:bdr w:val="none" w:sz="0" w:space="0" w:color="auto" w:frame="1"/>
        </w:rPr>
      </w:pPr>
      <w:r>
        <w:rPr>
          <w:rFonts w:ascii="Tahoma" w:hAnsi="Tahoma" w:cs="Tahoma"/>
          <w:bCs/>
          <w:color w:val="000000"/>
          <w:sz w:val="24"/>
          <w:szCs w:val="24"/>
          <w:bdr w:val="none" w:sz="0" w:space="0" w:color="auto" w:frame="1"/>
        </w:rPr>
        <w:t>Paul said that becoming a member of the Trust is a great way to receive regular updates about current issues in our local hospitals, the opportunity to attend public health events</w:t>
      </w:r>
      <w:r w:rsidR="00AB76C0">
        <w:rPr>
          <w:rFonts w:ascii="Tahoma" w:hAnsi="Tahoma" w:cs="Tahoma"/>
          <w:bCs/>
          <w:color w:val="000000"/>
          <w:sz w:val="24"/>
          <w:szCs w:val="24"/>
          <w:bdr w:val="none" w:sz="0" w:space="0" w:color="auto" w:frame="1"/>
        </w:rPr>
        <w:t>, access health service discounts</w:t>
      </w:r>
      <w:r>
        <w:rPr>
          <w:rFonts w:ascii="Tahoma" w:hAnsi="Tahoma" w:cs="Tahoma"/>
          <w:bCs/>
          <w:color w:val="000000"/>
          <w:sz w:val="24"/>
          <w:szCs w:val="24"/>
          <w:bdr w:val="none" w:sz="0" w:space="0" w:color="auto" w:frame="1"/>
        </w:rPr>
        <w:t xml:space="preserve"> and have a say in how services are developed.  </w:t>
      </w:r>
    </w:p>
    <w:p w14:paraId="48D8AB11" w14:textId="77777777" w:rsidR="00FE1390" w:rsidRDefault="00FE1390" w:rsidP="00FE1390">
      <w:pPr>
        <w:rPr>
          <w:rFonts w:ascii="Tahoma" w:hAnsi="Tahoma" w:cs="Tahoma"/>
          <w:color w:val="000000"/>
          <w:sz w:val="24"/>
          <w:szCs w:val="24"/>
          <w:shd w:val="clear" w:color="auto" w:fill="FFFFFF"/>
        </w:rPr>
      </w:pPr>
      <w:r w:rsidRPr="00FE1390">
        <w:rPr>
          <w:rFonts w:ascii="Tahoma" w:hAnsi="Tahoma" w:cs="Tahoma"/>
          <w:color w:val="000000"/>
          <w:sz w:val="24"/>
          <w:szCs w:val="24"/>
          <w:shd w:val="clear" w:color="auto" w:fill="FFFFFF"/>
        </w:rPr>
        <w:t xml:space="preserve">Anyone can become a member if you are </w:t>
      </w:r>
      <w:r w:rsidR="00AB76C0">
        <w:rPr>
          <w:rFonts w:ascii="Tahoma" w:hAnsi="Tahoma" w:cs="Tahoma"/>
          <w:color w:val="000000"/>
          <w:sz w:val="24"/>
          <w:szCs w:val="24"/>
          <w:shd w:val="clear" w:color="auto" w:fill="FFFFFF"/>
        </w:rPr>
        <w:t xml:space="preserve">age 8 or </w:t>
      </w:r>
      <w:r w:rsidRPr="00FE1390">
        <w:rPr>
          <w:rFonts w:ascii="Tahoma" w:hAnsi="Tahoma" w:cs="Tahoma"/>
          <w:color w:val="000000"/>
          <w:sz w:val="24"/>
          <w:szCs w:val="24"/>
          <w:shd w:val="clear" w:color="auto" w:fill="FFFFFF"/>
        </w:rPr>
        <w:t>over and live in England or Wales</w:t>
      </w:r>
      <w:r>
        <w:rPr>
          <w:rFonts w:ascii="Tahoma" w:hAnsi="Tahoma" w:cs="Tahoma"/>
          <w:color w:val="000000"/>
          <w:sz w:val="24"/>
          <w:szCs w:val="24"/>
          <w:shd w:val="clear" w:color="auto" w:fill="FFFFFF"/>
        </w:rPr>
        <w:t>.  For more information and to join the Trust go to:</w:t>
      </w:r>
    </w:p>
    <w:p w14:paraId="3B277DE6" w14:textId="77777777" w:rsidR="00FE1390" w:rsidRDefault="00FE1390" w:rsidP="00FE1390">
      <w:pPr>
        <w:rPr>
          <w:rFonts w:ascii="Arial" w:hAnsi="Arial" w:cs="Arial"/>
          <w:color w:val="000000"/>
          <w:sz w:val="13"/>
          <w:szCs w:val="13"/>
          <w:shd w:val="clear" w:color="auto" w:fill="FFFFFF"/>
        </w:rPr>
      </w:pPr>
      <w:hyperlink r:id="rId5" w:history="1">
        <w:r w:rsidRPr="002468CB">
          <w:rPr>
            <w:rStyle w:val="Hyperlink"/>
            <w:rFonts w:ascii="Tahoma" w:hAnsi="Tahoma" w:cs="Tahoma"/>
            <w:sz w:val="24"/>
            <w:szCs w:val="24"/>
            <w:shd w:val="clear" w:color="auto" w:fill="FFFFFF"/>
          </w:rPr>
          <w:t>https://www.uhbw.nhs.uk/p/working-with-us/become-a-member-of-our-trust</w:t>
        </w:r>
      </w:hyperlink>
      <w:r>
        <w:rPr>
          <w:rFonts w:ascii="Tahoma" w:hAnsi="Tahoma" w:cs="Tahoma"/>
          <w:color w:val="000000"/>
          <w:sz w:val="24"/>
          <w:szCs w:val="24"/>
          <w:shd w:val="clear" w:color="auto" w:fill="FFFFFF"/>
        </w:rPr>
        <w:t xml:space="preserve"> </w:t>
      </w:r>
    </w:p>
    <w:p w14:paraId="7515A868" w14:textId="77777777" w:rsidR="00FE1390" w:rsidRDefault="00FE1390" w:rsidP="00FE1390">
      <w:pPr>
        <w:spacing w:after="0"/>
        <w:rPr>
          <w:rFonts w:ascii="Tahoma" w:hAnsi="Tahoma" w:cs="Tahoma"/>
          <w:b/>
          <w:sz w:val="24"/>
          <w:szCs w:val="24"/>
        </w:rPr>
      </w:pPr>
    </w:p>
    <w:p w14:paraId="5AEAA566" w14:textId="77777777" w:rsidR="00FE1390" w:rsidRPr="00FE1390" w:rsidRDefault="00FE1390" w:rsidP="00FE1390">
      <w:pPr>
        <w:spacing w:after="0"/>
        <w:rPr>
          <w:rFonts w:ascii="Tahoma" w:hAnsi="Tahoma" w:cs="Tahoma"/>
          <w:b/>
          <w:sz w:val="24"/>
          <w:szCs w:val="24"/>
        </w:rPr>
      </w:pPr>
    </w:p>
    <w:p w14:paraId="76D83190" w14:textId="77777777" w:rsidR="00607E3D" w:rsidRPr="00FE1390" w:rsidRDefault="00607E3D" w:rsidP="00607E3D">
      <w:pPr>
        <w:spacing w:after="0"/>
        <w:rPr>
          <w:rFonts w:ascii="Tahoma" w:hAnsi="Tahoma" w:cs="Tahoma"/>
          <w:b/>
          <w:sz w:val="24"/>
          <w:szCs w:val="24"/>
        </w:rPr>
      </w:pPr>
      <w:r w:rsidRPr="00FE1390">
        <w:rPr>
          <w:rFonts w:ascii="Tahoma" w:hAnsi="Tahoma" w:cs="Tahoma"/>
          <w:b/>
          <w:sz w:val="24"/>
          <w:szCs w:val="24"/>
        </w:rPr>
        <w:t xml:space="preserve">The PPG are keen to hear from patients interested in joining the Group. </w:t>
      </w:r>
    </w:p>
    <w:p w14:paraId="5EF256A6" w14:textId="77777777" w:rsidR="00607E3D" w:rsidRPr="00FE1390" w:rsidRDefault="00607E3D" w:rsidP="00607E3D">
      <w:pPr>
        <w:spacing w:after="0"/>
        <w:rPr>
          <w:rFonts w:ascii="Tahoma" w:hAnsi="Tahoma" w:cs="Tahoma"/>
          <w:b/>
          <w:sz w:val="24"/>
          <w:szCs w:val="24"/>
        </w:rPr>
      </w:pPr>
      <w:r w:rsidRPr="00FE1390">
        <w:rPr>
          <w:rFonts w:ascii="Tahoma" w:hAnsi="Tahoma" w:cs="Tahoma"/>
          <w:b/>
          <w:sz w:val="24"/>
          <w:szCs w:val="24"/>
        </w:rPr>
        <w:t xml:space="preserve">Please email </w:t>
      </w:r>
      <w:hyperlink r:id="rId6" w:history="1">
        <w:r w:rsidRPr="00FE1390">
          <w:rPr>
            <w:rStyle w:val="Hyperlink"/>
            <w:rFonts w:ascii="Tahoma" w:hAnsi="Tahoma" w:cs="Tahoma"/>
            <w:b/>
            <w:sz w:val="24"/>
            <w:szCs w:val="24"/>
          </w:rPr>
          <w:t>bnssg.prg.priory@nhs.net</w:t>
        </w:r>
      </w:hyperlink>
      <w:r w:rsidRPr="00FE1390">
        <w:rPr>
          <w:rFonts w:ascii="Tahoma" w:hAnsi="Tahoma" w:cs="Tahoma"/>
          <w:b/>
          <w:sz w:val="24"/>
          <w:szCs w:val="24"/>
        </w:rPr>
        <w:t xml:space="preserve"> or speak to the staff on Reception if you are interested.</w:t>
      </w:r>
    </w:p>
    <w:p w14:paraId="11F30988" w14:textId="77777777" w:rsidR="00607E3D" w:rsidRPr="00FE1390" w:rsidRDefault="00607E3D" w:rsidP="00542A01">
      <w:pPr>
        <w:shd w:val="clear" w:color="auto" w:fill="FFFFFF"/>
        <w:spacing w:after="0" w:line="240" w:lineRule="auto"/>
        <w:rPr>
          <w:rFonts w:ascii="Tahoma" w:eastAsia="Times New Roman" w:hAnsi="Tahoma" w:cs="Tahoma"/>
          <w:color w:val="000000"/>
          <w:sz w:val="24"/>
          <w:szCs w:val="24"/>
          <w:lang w:eastAsia="en-GB"/>
        </w:rPr>
      </w:pPr>
    </w:p>
    <w:p w14:paraId="33C1571C" w14:textId="77777777" w:rsidR="00542A01" w:rsidRPr="00FE1390" w:rsidRDefault="00542A01" w:rsidP="00F154D8">
      <w:pPr>
        <w:spacing w:after="0"/>
        <w:textAlignment w:val="baseline"/>
        <w:rPr>
          <w:rFonts w:ascii="Tahoma" w:eastAsia="Times New Roman" w:hAnsi="Tahoma" w:cs="Tahoma"/>
          <w:color w:val="000000"/>
          <w:sz w:val="24"/>
          <w:szCs w:val="24"/>
          <w:lang w:eastAsia="en-GB"/>
        </w:rPr>
      </w:pPr>
    </w:p>
    <w:sectPr w:rsidR="00542A01" w:rsidRPr="00FE1390" w:rsidSect="00AB76C0">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5A72"/>
    <w:multiLevelType w:val="hybridMultilevel"/>
    <w:tmpl w:val="0BA6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510FD"/>
    <w:multiLevelType w:val="hybridMultilevel"/>
    <w:tmpl w:val="C54A21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F518E"/>
    <w:multiLevelType w:val="hybridMultilevel"/>
    <w:tmpl w:val="17A8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CC27DB"/>
    <w:multiLevelType w:val="hybridMultilevel"/>
    <w:tmpl w:val="6C7E8F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B186BBF"/>
    <w:multiLevelType w:val="hybridMultilevel"/>
    <w:tmpl w:val="8F02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C6031D"/>
    <w:multiLevelType w:val="multilevel"/>
    <w:tmpl w:val="1880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81066B"/>
    <w:multiLevelType w:val="hybridMultilevel"/>
    <w:tmpl w:val="721AF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584493">
    <w:abstractNumId w:val="1"/>
  </w:num>
  <w:num w:numId="2" w16cid:durableId="321398000">
    <w:abstractNumId w:val="2"/>
  </w:num>
  <w:num w:numId="3" w16cid:durableId="971447589">
    <w:abstractNumId w:val="5"/>
  </w:num>
  <w:num w:numId="4" w16cid:durableId="481433967">
    <w:abstractNumId w:val="6"/>
  </w:num>
  <w:num w:numId="5" w16cid:durableId="1215191892">
    <w:abstractNumId w:val="0"/>
  </w:num>
  <w:num w:numId="6" w16cid:durableId="492261367">
    <w:abstractNumId w:val="4"/>
  </w:num>
  <w:num w:numId="7" w16cid:durableId="489179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154D8"/>
    <w:rsid w:val="00011830"/>
    <w:rsid w:val="0001646A"/>
    <w:rsid w:val="00070F26"/>
    <w:rsid w:val="00094AF8"/>
    <w:rsid w:val="000D595B"/>
    <w:rsid w:val="000E7697"/>
    <w:rsid w:val="00154DCC"/>
    <w:rsid w:val="00197227"/>
    <w:rsid w:val="001A2EE8"/>
    <w:rsid w:val="00256A9A"/>
    <w:rsid w:val="002F3AF2"/>
    <w:rsid w:val="003435EF"/>
    <w:rsid w:val="00347140"/>
    <w:rsid w:val="00432109"/>
    <w:rsid w:val="004538F0"/>
    <w:rsid w:val="00512F9D"/>
    <w:rsid w:val="00542A01"/>
    <w:rsid w:val="005C0428"/>
    <w:rsid w:val="005C2601"/>
    <w:rsid w:val="005F1596"/>
    <w:rsid w:val="00607E3D"/>
    <w:rsid w:val="0063094F"/>
    <w:rsid w:val="006B5A98"/>
    <w:rsid w:val="00744EBE"/>
    <w:rsid w:val="00772E00"/>
    <w:rsid w:val="008022BE"/>
    <w:rsid w:val="00857A7B"/>
    <w:rsid w:val="00860D07"/>
    <w:rsid w:val="00862E48"/>
    <w:rsid w:val="009E1399"/>
    <w:rsid w:val="009F7B47"/>
    <w:rsid w:val="00A06596"/>
    <w:rsid w:val="00A31334"/>
    <w:rsid w:val="00A86DBF"/>
    <w:rsid w:val="00AB76C0"/>
    <w:rsid w:val="00B625F5"/>
    <w:rsid w:val="00BC215A"/>
    <w:rsid w:val="00BF318C"/>
    <w:rsid w:val="00D34AA4"/>
    <w:rsid w:val="00D45AB6"/>
    <w:rsid w:val="00D9334B"/>
    <w:rsid w:val="00DB52DF"/>
    <w:rsid w:val="00DD212D"/>
    <w:rsid w:val="00E75A62"/>
    <w:rsid w:val="00F154D8"/>
    <w:rsid w:val="00F26563"/>
    <w:rsid w:val="00FA1233"/>
    <w:rsid w:val="00FB17B2"/>
    <w:rsid w:val="00FE1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7D8E"/>
  <w15:docId w15:val="{C04CA8C8-322D-42EC-9BDF-1779F9D7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4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4D8"/>
    <w:pPr>
      <w:ind w:left="720"/>
      <w:contextualSpacing/>
    </w:pPr>
  </w:style>
  <w:style w:type="character" w:styleId="Hyperlink">
    <w:name w:val="Hyperlink"/>
    <w:basedOn w:val="DefaultParagraphFont"/>
    <w:uiPriority w:val="99"/>
    <w:unhideWhenUsed/>
    <w:rsid w:val="00FA1233"/>
    <w:rPr>
      <w:color w:val="0000FF" w:themeColor="hyperlink"/>
      <w:u w:val="single"/>
    </w:rPr>
  </w:style>
  <w:style w:type="table" w:styleId="TableGrid">
    <w:name w:val="Table Grid"/>
    <w:basedOn w:val="TableNormal"/>
    <w:uiPriority w:val="59"/>
    <w:rsid w:val="00154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1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nssg.prg.priory@nhs.net" TargetMode="External"/><Relationship Id="rId5" Type="http://schemas.openxmlformats.org/officeDocument/2006/relationships/hyperlink" Target="https://www.uhbw.nhs.uk/p/working-with-us/become-a-member-of-our-tru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2026-01-21T09:13:00Z</dcterms:created>
  <dcterms:modified xsi:type="dcterms:W3CDTF">2026-01-21T09:25:00Z</dcterms:modified>
</cp:coreProperties>
</file>